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92" w:rsidRPr="001710F4" w:rsidRDefault="00F14F92" w:rsidP="00F14F92">
      <w:pPr>
        <w:spacing w:after="0"/>
        <w:jc w:val="center"/>
        <w:rPr>
          <w:rFonts w:ascii="Arial" w:hAnsi="Arial" w:cs="Arial"/>
        </w:rPr>
      </w:pPr>
      <w:r w:rsidRPr="001710F4">
        <w:rPr>
          <w:rFonts w:ascii="Arial" w:hAnsi="Arial" w:cs="Arial"/>
        </w:rPr>
        <w:t xml:space="preserve">ENTREGA DE TESIS Y TRABAJOS DE GRADO Y AUTORIZACIÓN DE PUBLICACIÓN EN EL REPOSITORIO </w:t>
      </w:r>
      <w:r w:rsidR="00B9151B">
        <w:rPr>
          <w:rFonts w:ascii="Arial" w:hAnsi="Arial" w:cs="Arial"/>
        </w:rPr>
        <w:t xml:space="preserve">DIGITAL </w:t>
      </w:r>
      <w:r w:rsidRPr="001710F4">
        <w:rPr>
          <w:rFonts w:ascii="Arial" w:hAnsi="Arial" w:cs="Arial"/>
        </w:rPr>
        <w:t>INSTITUCIONAL DE LA UNIVERSIDAD DE MANIZALES</w:t>
      </w:r>
    </w:p>
    <w:p w:rsidR="00F14F92" w:rsidRPr="001710F4" w:rsidRDefault="00F14F92" w:rsidP="00F14F92">
      <w:pPr>
        <w:spacing w:after="0"/>
        <w:jc w:val="both"/>
        <w:rPr>
          <w:rFonts w:ascii="Arial" w:hAnsi="Arial" w:cs="Arial"/>
        </w:rPr>
      </w:pPr>
    </w:p>
    <w:p w:rsidR="00E4743A" w:rsidRDefault="00F14F92" w:rsidP="00F14F92">
      <w:pPr>
        <w:spacing w:after="0"/>
        <w:jc w:val="both"/>
        <w:rPr>
          <w:rFonts w:ascii="Arial" w:hAnsi="Arial" w:cs="Arial"/>
        </w:rPr>
      </w:pPr>
      <w:r w:rsidRPr="001710F4">
        <w:rPr>
          <w:rFonts w:ascii="Arial" w:hAnsi="Arial" w:cs="Arial"/>
        </w:rPr>
        <w:t>Los autores o titulares del derecho de autor, actuando en nombre propio</w:t>
      </w:r>
      <w:r w:rsidR="001710F4" w:rsidRPr="001710F4">
        <w:rPr>
          <w:rFonts w:ascii="Arial" w:hAnsi="Arial" w:cs="Arial"/>
        </w:rPr>
        <w:t xml:space="preserve"> y en cumplimento del Acuerdo del Consejo Académico No. 002 </w:t>
      </w:r>
      <w:r w:rsidR="001710F4">
        <w:rPr>
          <w:rFonts w:ascii="Arial" w:hAnsi="Arial" w:cs="Arial"/>
        </w:rPr>
        <w:t xml:space="preserve">del </w:t>
      </w:r>
      <w:r w:rsidR="001710F4" w:rsidRPr="001710F4">
        <w:rPr>
          <w:rFonts w:ascii="Arial" w:hAnsi="Arial" w:cs="Arial"/>
        </w:rPr>
        <w:t>24 de Agosto de 2000</w:t>
      </w:r>
      <w:r w:rsidR="001710F4">
        <w:rPr>
          <w:rFonts w:ascii="Arial" w:hAnsi="Arial" w:cs="Arial"/>
        </w:rPr>
        <w:t xml:space="preserve"> entregan al Centro de Biblioteca e Información y</w:t>
      </w:r>
      <w:r w:rsidRPr="001710F4">
        <w:rPr>
          <w:rFonts w:ascii="Arial" w:hAnsi="Arial" w:cs="Arial"/>
        </w:rPr>
        <w:t xml:space="preserve"> confieren a la Universidad de Manizales autorización para que la </w:t>
      </w:r>
      <w:r w:rsidR="001710F4" w:rsidRPr="001710F4">
        <w:rPr>
          <w:rFonts w:ascii="Arial" w:hAnsi="Arial" w:cs="Arial"/>
        </w:rPr>
        <w:t>tesis/trabajo de grado</w:t>
      </w:r>
      <w:r w:rsidR="00B275D5">
        <w:rPr>
          <w:rFonts w:ascii="Arial" w:hAnsi="Arial" w:cs="Arial"/>
        </w:rPr>
        <w:t xml:space="preserve"> relacionado en este documento </w:t>
      </w:r>
      <w:r w:rsidRPr="001710F4">
        <w:rPr>
          <w:rFonts w:ascii="Arial" w:hAnsi="Arial" w:cs="Arial"/>
        </w:rPr>
        <w:t>se</w:t>
      </w:r>
      <w:r w:rsidR="00185313">
        <w:rPr>
          <w:rFonts w:ascii="Arial" w:hAnsi="Arial" w:cs="Arial"/>
        </w:rPr>
        <w:t>a</w:t>
      </w:r>
      <w:r w:rsidRPr="001710F4">
        <w:rPr>
          <w:rFonts w:ascii="Arial" w:hAnsi="Arial" w:cs="Arial"/>
        </w:rPr>
        <w:t xml:space="preserve"> integra</w:t>
      </w:r>
      <w:r w:rsidR="00185313">
        <w:rPr>
          <w:rFonts w:ascii="Arial" w:hAnsi="Arial" w:cs="Arial"/>
        </w:rPr>
        <w:t>do</w:t>
      </w:r>
      <w:r w:rsidRPr="001710F4">
        <w:rPr>
          <w:rFonts w:ascii="Arial" w:hAnsi="Arial" w:cs="Arial"/>
        </w:rPr>
        <w:t xml:space="preserve"> </w:t>
      </w:r>
      <w:r w:rsidR="00185313">
        <w:rPr>
          <w:rFonts w:ascii="Arial" w:hAnsi="Arial" w:cs="Arial"/>
        </w:rPr>
        <w:t>al Repositorio Instituciona</w:t>
      </w:r>
      <w:r w:rsidR="00C81141">
        <w:rPr>
          <w:rFonts w:ascii="Arial" w:hAnsi="Arial" w:cs="Arial"/>
        </w:rPr>
        <w:t>l</w:t>
      </w:r>
      <w:r w:rsidR="00185313">
        <w:rPr>
          <w:rFonts w:ascii="Arial" w:hAnsi="Arial" w:cs="Arial"/>
        </w:rPr>
        <w:t xml:space="preserve"> </w:t>
      </w:r>
      <w:r w:rsidR="00C81141">
        <w:rPr>
          <w:rFonts w:ascii="Arial" w:hAnsi="Arial" w:cs="Arial"/>
        </w:rPr>
        <w:t>bajo las normas establecida</w:t>
      </w:r>
      <w:r w:rsidR="00185313" w:rsidRPr="00185313">
        <w:rPr>
          <w:rFonts w:ascii="Arial" w:hAnsi="Arial" w:cs="Arial"/>
        </w:rPr>
        <w:t xml:space="preserve">s </w:t>
      </w:r>
      <w:r w:rsidR="00185313">
        <w:rPr>
          <w:rFonts w:ascii="Arial" w:hAnsi="Arial" w:cs="Arial"/>
        </w:rPr>
        <w:t>por</w:t>
      </w:r>
      <w:r w:rsidR="00185313" w:rsidRPr="00185313">
        <w:rPr>
          <w:rFonts w:ascii="Arial" w:hAnsi="Arial" w:cs="Arial"/>
        </w:rPr>
        <w:t xml:space="preserve"> la Ley 23 de 1982, </w:t>
      </w:r>
      <w:r w:rsidR="00185313">
        <w:rPr>
          <w:rFonts w:ascii="Arial" w:hAnsi="Arial" w:cs="Arial"/>
        </w:rPr>
        <w:t xml:space="preserve">la </w:t>
      </w:r>
      <w:r w:rsidR="00185313" w:rsidRPr="00185313">
        <w:rPr>
          <w:rFonts w:ascii="Arial" w:hAnsi="Arial" w:cs="Arial"/>
        </w:rPr>
        <w:t xml:space="preserve">Ley 44 de 1993, </w:t>
      </w:r>
      <w:r w:rsidR="00185313">
        <w:rPr>
          <w:rFonts w:ascii="Arial" w:hAnsi="Arial" w:cs="Arial"/>
        </w:rPr>
        <w:t xml:space="preserve">la </w:t>
      </w:r>
      <w:r w:rsidR="00185313" w:rsidRPr="00185313">
        <w:rPr>
          <w:rFonts w:ascii="Arial" w:hAnsi="Arial" w:cs="Arial"/>
        </w:rPr>
        <w:t xml:space="preserve">Decisión Andina 351 de 1993, </w:t>
      </w:r>
      <w:r w:rsidR="00185313">
        <w:rPr>
          <w:rFonts w:ascii="Arial" w:hAnsi="Arial" w:cs="Arial"/>
        </w:rPr>
        <w:t xml:space="preserve">el </w:t>
      </w:r>
      <w:r w:rsidR="00185313" w:rsidRPr="00185313">
        <w:rPr>
          <w:rFonts w:ascii="Arial" w:hAnsi="Arial" w:cs="Arial"/>
        </w:rPr>
        <w:t>Decreto 460 de 1995 y demás normas generales sobre la materia</w:t>
      </w:r>
      <w:r w:rsidR="00E4743A">
        <w:rPr>
          <w:rFonts w:ascii="Arial" w:hAnsi="Arial" w:cs="Arial"/>
        </w:rPr>
        <w:t>.</w:t>
      </w:r>
    </w:p>
    <w:p w:rsidR="00E4743A" w:rsidRDefault="00E4743A" w:rsidP="00F14F92">
      <w:pPr>
        <w:spacing w:after="0"/>
        <w:jc w:val="both"/>
        <w:rPr>
          <w:rFonts w:ascii="Arial" w:hAnsi="Arial" w:cs="Arial"/>
        </w:rPr>
      </w:pPr>
    </w:p>
    <w:p w:rsidR="00185313" w:rsidRPr="005F4355" w:rsidRDefault="00E4743A" w:rsidP="005F4355">
      <w:pPr>
        <w:spacing w:after="0"/>
        <w:jc w:val="both"/>
        <w:rPr>
          <w:rFonts w:ascii="Arial" w:hAnsi="Arial" w:cs="Arial"/>
        </w:rPr>
      </w:pPr>
      <w:r w:rsidRPr="005F4355">
        <w:rPr>
          <w:rFonts w:ascii="Arial" w:hAnsi="Arial" w:cs="Arial"/>
        </w:rPr>
        <w:t>T</w:t>
      </w:r>
      <w:r w:rsidR="00185313" w:rsidRPr="005F4355">
        <w:rPr>
          <w:rFonts w:ascii="Arial" w:hAnsi="Arial" w:cs="Arial"/>
        </w:rPr>
        <w:t>érminos</w:t>
      </w:r>
      <w:r w:rsidRPr="005F4355">
        <w:rPr>
          <w:rFonts w:ascii="Arial" w:hAnsi="Arial" w:cs="Arial"/>
        </w:rPr>
        <w:t xml:space="preserve"> de la autorización</w:t>
      </w:r>
    </w:p>
    <w:p w:rsidR="00185313" w:rsidRDefault="00185313" w:rsidP="00F14F92">
      <w:pPr>
        <w:spacing w:after="0"/>
        <w:jc w:val="both"/>
        <w:rPr>
          <w:rFonts w:ascii="Arial" w:hAnsi="Arial" w:cs="Arial"/>
        </w:rPr>
      </w:pPr>
    </w:p>
    <w:p w:rsidR="005F30E0" w:rsidRPr="005F30E0" w:rsidRDefault="00185313" w:rsidP="00F14F9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</w:rPr>
      </w:pPr>
      <w:r w:rsidRPr="005F30E0">
        <w:rPr>
          <w:rFonts w:ascii="Arial" w:hAnsi="Arial" w:cs="Arial"/>
        </w:rPr>
        <w:t xml:space="preserve">Los autores autorizan a la Universidad de Manizales para publicar la obra en el formato </w:t>
      </w:r>
      <w:r w:rsidR="00B275D5">
        <w:rPr>
          <w:rFonts w:ascii="Arial" w:hAnsi="Arial" w:cs="Arial"/>
        </w:rPr>
        <w:t>que sea requerido</w:t>
      </w:r>
      <w:r w:rsidRPr="005F30E0">
        <w:rPr>
          <w:rFonts w:ascii="Arial" w:hAnsi="Arial" w:cs="Arial"/>
        </w:rPr>
        <w:t xml:space="preserve"> (digital, electrónico o cualquier otro conocido o por conocer) y son conscientes de que tendrá visibilidad mundial a través de la Internet.</w:t>
      </w:r>
      <w:r w:rsidR="005F30E0" w:rsidRPr="005F30E0">
        <w:rPr>
          <w:rFonts w:ascii="Arial" w:hAnsi="Arial" w:cs="Arial"/>
        </w:rPr>
        <w:t xml:space="preserve"> </w:t>
      </w:r>
    </w:p>
    <w:p w:rsidR="00185313" w:rsidRPr="005F30E0" w:rsidRDefault="00185313" w:rsidP="00F14F9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</w:rPr>
      </w:pPr>
      <w:r w:rsidRPr="005F30E0">
        <w:rPr>
          <w:rFonts w:ascii="Arial" w:hAnsi="Arial" w:cs="Arial"/>
        </w:rPr>
        <w:t>Los autores aceptan que la autorización se hace a título gratuito, por lo tanto</w:t>
      </w:r>
      <w:r w:rsidRPr="005F30E0">
        <w:rPr>
          <w:rFonts w:ascii="Arial" w:hAnsi="Arial" w:cs="Arial"/>
          <w:szCs w:val="20"/>
        </w:rPr>
        <w:t xml:space="preserve"> renuncian a recibir emolumento alguno por la publicación, distribución, comunicación pública y cualquier otro uso que se haga en los términos </w:t>
      </w:r>
      <w:r w:rsidR="004772FA">
        <w:rPr>
          <w:rFonts w:ascii="Arial" w:hAnsi="Arial" w:cs="Arial"/>
          <w:szCs w:val="20"/>
        </w:rPr>
        <w:t>de la presenta autorización.</w:t>
      </w:r>
    </w:p>
    <w:p w:rsidR="002A454E" w:rsidRPr="004772FA" w:rsidRDefault="004772FA" w:rsidP="004772F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>Los autores manifiestan que la obra es original y en su producción no violaron o usurparon derechos de autor o de terceros, por lo que la obra es de su autoría exclusiva y tienen la titularidad sobre la misma.</w:t>
      </w:r>
    </w:p>
    <w:p w:rsidR="004772FA" w:rsidRDefault="004772FA" w:rsidP="004772F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772FA">
        <w:rPr>
          <w:rFonts w:ascii="Arial" w:hAnsi="Arial" w:cs="Arial"/>
        </w:rPr>
        <w:t>En c</w:t>
      </w:r>
      <w:r>
        <w:rPr>
          <w:rFonts w:ascii="Arial" w:hAnsi="Arial" w:cs="Arial"/>
        </w:rPr>
        <w:t>aso de presentarse cualquier reclamación</w:t>
      </w:r>
      <w:r w:rsidR="00BC0CDB">
        <w:rPr>
          <w:rFonts w:ascii="Arial" w:hAnsi="Arial" w:cs="Arial"/>
        </w:rPr>
        <w:t xml:space="preserve"> o acción por parte de terceros sobre los derechos de autor, LOS AUTORES asum</w:t>
      </w:r>
      <w:r w:rsidR="00E96B2C">
        <w:rPr>
          <w:rFonts w:ascii="Arial" w:hAnsi="Arial" w:cs="Arial"/>
        </w:rPr>
        <w:t>en</w:t>
      </w:r>
      <w:r w:rsidR="00BC0CDB">
        <w:rPr>
          <w:rFonts w:ascii="Arial" w:hAnsi="Arial" w:cs="Arial"/>
        </w:rPr>
        <w:t xml:space="preserve"> toda la responsabilidad y saldrán en defensa de los derechos </w:t>
      </w:r>
      <w:r w:rsidR="00E96B2C">
        <w:rPr>
          <w:rFonts w:ascii="Arial" w:hAnsi="Arial" w:cs="Arial"/>
        </w:rPr>
        <w:t xml:space="preserve">aquí </w:t>
      </w:r>
      <w:r w:rsidR="00BC0CDB">
        <w:rPr>
          <w:rFonts w:ascii="Arial" w:hAnsi="Arial" w:cs="Arial"/>
        </w:rPr>
        <w:t>autorizados; para todos los efectos</w:t>
      </w:r>
      <w:r w:rsidR="00E96B2C">
        <w:rPr>
          <w:rFonts w:ascii="Arial" w:hAnsi="Arial" w:cs="Arial"/>
        </w:rPr>
        <w:t>,</w:t>
      </w:r>
      <w:r w:rsidR="00BC0CDB">
        <w:rPr>
          <w:rFonts w:ascii="Arial" w:hAnsi="Arial" w:cs="Arial"/>
        </w:rPr>
        <w:t xml:space="preserve"> la Universidad actúa como un tercero de buena </w:t>
      </w:r>
      <w:r w:rsidR="00E96B2C">
        <w:rPr>
          <w:rFonts w:ascii="Arial" w:hAnsi="Arial" w:cs="Arial"/>
        </w:rPr>
        <w:t>fe</w:t>
      </w:r>
      <w:r w:rsidR="00BC0CDB">
        <w:rPr>
          <w:rFonts w:ascii="Arial" w:hAnsi="Arial" w:cs="Arial"/>
        </w:rPr>
        <w:t>.</w:t>
      </w:r>
    </w:p>
    <w:p w:rsidR="00DA1CDA" w:rsidRDefault="00AF31E8" w:rsidP="005F435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F31E8">
        <w:rPr>
          <w:rFonts w:ascii="Arial" w:hAnsi="Arial" w:cs="Arial"/>
        </w:rPr>
        <w:t>Los autores autorizan a la Universidad para incluir la obra en los índices y buscadores que estimen neces</w:t>
      </w:r>
      <w:r>
        <w:rPr>
          <w:rFonts w:ascii="Arial" w:hAnsi="Arial" w:cs="Arial"/>
        </w:rPr>
        <w:t>arios para promover su difusión; y aceptan que la misma pueda ser convertida a cualquier medio o formato que permita su preservación digital.</w:t>
      </w:r>
    </w:p>
    <w:p w:rsidR="00B275D5" w:rsidRDefault="00B275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75D5" w:rsidRDefault="00B275D5" w:rsidP="00B275D5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709"/>
        <w:gridCol w:w="1559"/>
        <w:gridCol w:w="709"/>
        <w:gridCol w:w="2916"/>
      </w:tblGrid>
      <w:tr w:rsidR="00B275D5" w:rsidTr="00587ED7">
        <w:tc>
          <w:tcPr>
            <w:tcW w:w="1101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Título:</w:t>
            </w:r>
          </w:p>
        </w:tc>
        <w:tc>
          <w:tcPr>
            <w:tcW w:w="7877" w:type="dxa"/>
            <w:gridSpan w:val="6"/>
          </w:tcPr>
          <w:p w:rsidR="00B275D5" w:rsidRDefault="00E21D3B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Identidades Profesionales de Maestros y Maestras en Educación Especial: Tejido de Experiencias e Historias Compartidas</w:t>
            </w:r>
          </w:p>
          <w:p w:rsidR="00F33AA3" w:rsidRDefault="00F33AA3" w:rsidP="00B275D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275D5" w:rsidTr="00587ED7">
        <w:tc>
          <w:tcPr>
            <w:tcW w:w="1101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Subtítulo</w:t>
            </w:r>
          </w:p>
        </w:tc>
        <w:tc>
          <w:tcPr>
            <w:tcW w:w="7877" w:type="dxa"/>
            <w:gridSpan w:val="6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33AA3" w:rsidRDefault="00F33AA3" w:rsidP="00B275D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33AA3" w:rsidRDefault="00F33AA3" w:rsidP="00B275D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275D5" w:rsidTr="001A67F0">
        <w:tc>
          <w:tcPr>
            <w:tcW w:w="8978" w:type="dxa"/>
            <w:gridSpan w:val="7"/>
          </w:tcPr>
          <w:p w:rsidR="00B275D5" w:rsidRDefault="00B275D5" w:rsidP="00B275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 autor(es)</w:t>
            </w:r>
          </w:p>
        </w:tc>
      </w:tr>
      <w:tr w:rsidR="00B275D5" w:rsidTr="00B275D5">
        <w:tc>
          <w:tcPr>
            <w:tcW w:w="1101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 1:</w:t>
            </w:r>
          </w:p>
        </w:tc>
        <w:tc>
          <w:tcPr>
            <w:tcW w:w="7877" w:type="dxa"/>
            <w:gridSpan w:val="6"/>
          </w:tcPr>
          <w:p w:rsidR="00B275D5" w:rsidRDefault="00E21D3B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Catalina Vásquez Zapata</w:t>
            </w:r>
          </w:p>
        </w:tc>
      </w:tr>
      <w:tr w:rsidR="00B275D5" w:rsidTr="00B275D5">
        <w:tc>
          <w:tcPr>
            <w:tcW w:w="1101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 2:</w:t>
            </w:r>
          </w:p>
        </w:tc>
        <w:tc>
          <w:tcPr>
            <w:tcW w:w="7877" w:type="dxa"/>
            <w:gridSpan w:val="6"/>
          </w:tcPr>
          <w:p w:rsidR="00B275D5" w:rsidRDefault="00E21D3B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Lina María Franco Mejía</w:t>
            </w:r>
          </w:p>
        </w:tc>
      </w:tr>
      <w:tr w:rsidR="00B275D5" w:rsidTr="00B275D5">
        <w:tc>
          <w:tcPr>
            <w:tcW w:w="1101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 3:</w:t>
            </w:r>
          </w:p>
        </w:tc>
        <w:tc>
          <w:tcPr>
            <w:tcW w:w="7877" w:type="dxa"/>
            <w:gridSpan w:val="6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275D5" w:rsidTr="00B275D5">
        <w:tc>
          <w:tcPr>
            <w:tcW w:w="1101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 4:</w:t>
            </w:r>
          </w:p>
        </w:tc>
        <w:tc>
          <w:tcPr>
            <w:tcW w:w="7877" w:type="dxa"/>
            <w:gridSpan w:val="6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275D5" w:rsidTr="00B275D5">
        <w:tc>
          <w:tcPr>
            <w:tcW w:w="1101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 5:</w:t>
            </w:r>
          </w:p>
        </w:tc>
        <w:tc>
          <w:tcPr>
            <w:tcW w:w="7877" w:type="dxa"/>
            <w:gridSpan w:val="6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275D5" w:rsidTr="00AD32F6">
        <w:tc>
          <w:tcPr>
            <w:tcW w:w="1101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Año:</w:t>
            </w:r>
          </w:p>
        </w:tc>
        <w:tc>
          <w:tcPr>
            <w:tcW w:w="850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275D5" w:rsidRDefault="00AD32F6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Autoriza:</w:t>
            </w:r>
          </w:p>
        </w:tc>
        <w:tc>
          <w:tcPr>
            <w:tcW w:w="709" w:type="dxa"/>
          </w:tcPr>
          <w:p w:rsidR="00B275D5" w:rsidRDefault="00830B4E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559" w:type="dxa"/>
          </w:tcPr>
          <w:p w:rsidR="00B275D5" w:rsidRDefault="00AD32F6" w:rsidP="00B275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autoriza:</w:t>
            </w:r>
          </w:p>
        </w:tc>
        <w:tc>
          <w:tcPr>
            <w:tcW w:w="709" w:type="dxa"/>
          </w:tcPr>
          <w:p w:rsidR="00B275D5" w:rsidRDefault="00B275D5" w:rsidP="00B275D5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16" w:type="dxa"/>
          </w:tcPr>
          <w:p w:rsidR="00B275D5" w:rsidRDefault="00AD32F6" w:rsidP="00B275D5">
            <w:pPr>
              <w:spacing w:after="0"/>
              <w:jc w:val="both"/>
              <w:rPr>
                <w:rFonts w:ascii="Arial" w:hAnsi="Arial" w:cs="Arial"/>
              </w:rPr>
            </w:pPr>
            <w:r w:rsidRPr="00AD32F6">
              <w:rPr>
                <w:rFonts w:ascii="Arial" w:hAnsi="Arial" w:cs="Arial"/>
                <w:sz w:val="20"/>
              </w:rPr>
              <w:t>Describa porqué no autoriza:</w:t>
            </w:r>
          </w:p>
        </w:tc>
      </w:tr>
      <w:tr w:rsidR="00AD32F6" w:rsidTr="00060A70">
        <w:tc>
          <w:tcPr>
            <w:tcW w:w="8978" w:type="dxa"/>
            <w:gridSpan w:val="7"/>
          </w:tcPr>
          <w:p w:rsidR="00AD32F6" w:rsidRPr="00AD32F6" w:rsidRDefault="00AD32F6" w:rsidP="00B275D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275D5" w:rsidRPr="00B275D5" w:rsidRDefault="00B275D5" w:rsidP="00B275D5">
      <w:pPr>
        <w:spacing w:after="0"/>
        <w:jc w:val="both"/>
        <w:rPr>
          <w:rFonts w:ascii="Arial" w:hAnsi="Arial" w:cs="Arial"/>
        </w:rPr>
      </w:pP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constancia los titulares de la obra, firman la presente autorización en la ciudad de Manizales (Caldas) a los </w:t>
      </w:r>
      <w:r w:rsidR="00830B4E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días del mes de </w:t>
      </w:r>
      <w:r w:rsidR="00830B4E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</w:t>
      </w:r>
      <w:r w:rsidR="00830B4E">
        <w:rPr>
          <w:rFonts w:ascii="Arial" w:hAnsi="Arial" w:cs="Arial"/>
        </w:rPr>
        <w:t>2013</w:t>
      </w: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(Firma) </w:t>
      </w:r>
      <w:r w:rsidR="00E21D3B">
        <w:rPr>
          <w:rFonts w:ascii="Arial" w:hAnsi="Arial" w:cs="Arial"/>
          <w:noProof/>
          <w:sz w:val="24"/>
          <w:lang w:val="es-CO" w:eastAsia="es-CO"/>
        </w:rPr>
        <w:drawing>
          <wp:inline distT="0" distB="0" distL="0" distR="0" wp14:anchorId="51842A45" wp14:editId="56568629">
            <wp:extent cx="2257425" cy="428625"/>
            <wp:effectExtent l="0" t="0" r="0" b="0"/>
            <wp:docPr id="1" name="Picture 1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A9" w:rsidRPr="005F4355" w:rsidRDefault="003F03A9" w:rsidP="005F4355">
      <w:pPr>
        <w:spacing w:after="0"/>
        <w:ind w:left="360"/>
        <w:jc w:val="both"/>
        <w:rPr>
          <w:rFonts w:ascii="Arial" w:hAnsi="Arial" w:cs="Arial"/>
          <w:color w:val="BFBFBF" w:themeColor="background1" w:themeShade="BF"/>
        </w:rPr>
      </w:pP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  <w:r w:rsidR="00E21D3B" w:rsidRPr="00E21D3B">
        <w:rPr>
          <w:rFonts w:ascii="Arial" w:hAnsi="Arial" w:cs="Arial"/>
          <w:u w:val="single"/>
        </w:rPr>
        <w:t>Nancy Catalina Vásquez Zapata</w:t>
      </w:r>
      <w:r>
        <w:rPr>
          <w:rFonts w:ascii="Arial" w:hAnsi="Arial" w:cs="Arial"/>
        </w:rPr>
        <w:tab/>
        <w:t xml:space="preserve">C.C: </w:t>
      </w:r>
      <w:r w:rsidR="00E21D3B" w:rsidRPr="00E21D3B">
        <w:rPr>
          <w:rFonts w:ascii="Arial" w:hAnsi="Arial" w:cs="Arial"/>
          <w:u w:val="single"/>
        </w:rPr>
        <w:t>43975481</w:t>
      </w: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</w:p>
    <w:p w:rsidR="005F4355" w:rsidRPr="00530C7D" w:rsidRDefault="005F4355" w:rsidP="005F4355">
      <w:pPr>
        <w:spacing w:after="0"/>
        <w:ind w:left="360"/>
        <w:jc w:val="both"/>
        <w:rPr>
          <w:rFonts w:ascii="Arial" w:hAnsi="Arial" w:cs="Arial"/>
        </w:rPr>
      </w:pPr>
    </w:p>
    <w:p w:rsidR="005D661E" w:rsidRDefault="00530C7D" w:rsidP="005F4355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D661E" w:rsidRDefault="005D661E" w:rsidP="005F4355">
      <w:pPr>
        <w:spacing w:after="0"/>
        <w:ind w:left="360"/>
        <w:jc w:val="both"/>
        <w:rPr>
          <w:rFonts w:ascii="Arial" w:hAnsi="Arial" w:cs="Arial"/>
        </w:rPr>
      </w:pP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>(Firma)</w:t>
      </w:r>
      <w:r w:rsidR="00530C7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530C7D">
        <w:rPr>
          <w:rFonts w:ascii="Arial" w:hAnsi="Arial" w:cs="Arial"/>
          <w:noProof/>
          <w:lang w:val="es-CO" w:eastAsia="es-CO"/>
        </w:rPr>
        <w:drawing>
          <wp:inline distT="0" distB="0" distL="0" distR="0" wp14:anchorId="356E932A" wp14:editId="6E108F51">
            <wp:extent cx="1239689" cy="50092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89" cy="5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03A9" w:rsidRPr="005F4355" w:rsidRDefault="003F03A9" w:rsidP="005F4355">
      <w:pPr>
        <w:spacing w:after="0"/>
        <w:ind w:left="360"/>
        <w:jc w:val="both"/>
        <w:rPr>
          <w:rFonts w:ascii="Arial" w:hAnsi="Arial" w:cs="Arial"/>
          <w:color w:val="BFBFBF" w:themeColor="background1" w:themeShade="BF"/>
        </w:rPr>
      </w:pP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  <w:r w:rsidR="005D661E" w:rsidRPr="005D661E">
        <w:rPr>
          <w:rFonts w:ascii="Arial" w:hAnsi="Arial" w:cs="Arial"/>
          <w:u w:val="single"/>
        </w:rPr>
        <w:t>Lina María Franco Mejía</w:t>
      </w:r>
      <w:r w:rsidR="005D661E" w:rsidRPr="005D6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C.C: </w:t>
      </w:r>
      <w:r w:rsidR="005D661E" w:rsidRPr="005D661E">
        <w:rPr>
          <w:rFonts w:ascii="Arial" w:hAnsi="Arial" w:cs="Arial"/>
          <w:u w:val="single"/>
        </w:rPr>
        <w:t>43903028</w:t>
      </w: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</w:p>
    <w:p w:rsidR="005F4355" w:rsidRDefault="005F4355" w:rsidP="005F4355">
      <w:pPr>
        <w:spacing w:after="0"/>
        <w:ind w:left="360"/>
        <w:jc w:val="both"/>
        <w:rPr>
          <w:rFonts w:ascii="Arial" w:hAnsi="Arial" w:cs="Arial"/>
        </w:rPr>
      </w:pPr>
    </w:p>
    <w:p w:rsidR="005F4355" w:rsidRDefault="005F4355" w:rsidP="005D661E">
      <w:pPr>
        <w:spacing w:after="0"/>
        <w:ind w:left="360"/>
        <w:jc w:val="both"/>
        <w:rPr>
          <w:rFonts w:ascii="Arial" w:hAnsi="Arial" w:cs="Arial"/>
        </w:rPr>
      </w:pPr>
    </w:p>
    <w:p w:rsidR="005F4355" w:rsidRDefault="005F4355" w:rsidP="00AD32F6">
      <w:pPr>
        <w:spacing w:after="0"/>
        <w:jc w:val="both"/>
        <w:rPr>
          <w:rFonts w:ascii="Arial" w:hAnsi="Arial" w:cs="Arial"/>
        </w:rPr>
      </w:pPr>
    </w:p>
    <w:sectPr w:rsidR="005F4355" w:rsidSect="00277582">
      <w:headerReference w:type="default" r:id="rId10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CF" w:rsidRDefault="007522CF" w:rsidP="00277582">
      <w:pPr>
        <w:spacing w:after="0" w:line="240" w:lineRule="auto"/>
      </w:pPr>
      <w:r>
        <w:separator/>
      </w:r>
    </w:p>
  </w:endnote>
  <w:endnote w:type="continuationSeparator" w:id="0">
    <w:p w:rsidR="007522CF" w:rsidRDefault="007522CF" w:rsidP="0027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CF" w:rsidRDefault="007522CF" w:rsidP="00277582">
      <w:pPr>
        <w:spacing w:after="0" w:line="240" w:lineRule="auto"/>
      </w:pPr>
      <w:r>
        <w:separator/>
      </w:r>
    </w:p>
  </w:footnote>
  <w:footnote w:type="continuationSeparator" w:id="0">
    <w:p w:rsidR="007522CF" w:rsidRDefault="007522CF" w:rsidP="0027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ombreadoclaro-nfasis3"/>
      <w:tblW w:w="9322" w:type="dxa"/>
      <w:tblLook w:val="04A0" w:firstRow="1" w:lastRow="0" w:firstColumn="1" w:lastColumn="0" w:noHBand="0" w:noVBand="1"/>
    </w:tblPr>
    <w:tblGrid>
      <w:gridCol w:w="1526"/>
      <w:gridCol w:w="2128"/>
      <w:gridCol w:w="2692"/>
      <w:gridCol w:w="2976"/>
    </w:tblGrid>
    <w:tr w:rsidR="00277582" w:rsidRPr="00B45F74" w:rsidTr="00F557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2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26" w:type="dxa"/>
          <w:vMerge w:val="restart"/>
        </w:tcPr>
        <w:p w:rsidR="00277582" w:rsidRPr="0094686E" w:rsidRDefault="00277582" w:rsidP="00F55709">
          <w:pPr>
            <w:pStyle w:val="Encabezado"/>
            <w:rPr>
              <w:rFonts w:eastAsia="Calibri"/>
            </w:rPr>
          </w:pPr>
          <w:r w:rsidRPr="00A93B11">
            <w:rPr>
              <w:rFonts w:eastAsia="Calibri"/>
              <w:noProof/>
            </w:rPr>
            <w:drawing>
              <wp:anchor distT="0" distB="6350" distL="114300" distR="114300" simplePos="0" relativeHeight="251659264" behindDoc="1" locked="0" layoutInCell="1" allowOverlap="1">
                <wp:simplePos x="0" y="0"/>
                <wp:positionH relativeFrom="margin">
                  <wp:posOffset>53340</wp:posOffset>
                </wp:positionH>
                <wp:positionV relativeFrom="margin">
                  <wp:posOffset>71755</wp:posOffset>
                </wp:positionV>
                <wp:extent cx="514350" cy="523875"/>
                <wp:effectExtent l="19050" t="0" r="0" b="0"/>
                <wp:wrapThrough wrapText="bothSides">
                  <wp:wrapPolygon edited="0">
                    <wp:start x="-800" y="0"/>
                    <wp:lineTo x="-800" y="21207"/>
                    <wp:lineTo x="21600" y="21207"/>
                    <wp:lineTo x="21600" y="0"/>
                    <wp:lineTo x="-800" y="0"/>
                  </wp:wrapPolygon>
                </wp:wrapThrough>
                <wp:docPr id="6" name="Imagen 6" descr="cid:002801c8c65f$25509550$6f101cac@biblio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 Imagen" descr="cid:002801c8c65f$25509550$6f101cac@biblio04"/>
                        <pic:cNvPicPr/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  <w:gridSpan w:val="2"/>
        </w:tcPr>
        <w:p w:rsidR="00F14F92" w:rsidRDefault="00277582" w:rsidP="00F14F92">
          <w:pPr>
            <w:pStyle w:val="Encabezado"/>
            <w:ind w:left="23" w:hanging="2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</w:rPr>
          </w:pPr>
          <w:r>
            <w:rPr>
              <w:rFonts w:eastAsia="Calibri"/>
            </w:rPr>
            <w:t>CENTRO DE BIBLIOTECA E INFORMACIÓN</w:t>
          </w:r>
          <w:r w:rsidR="00F14F92">
            <w:rPr>
              <w:rFonts w:eastAsia="Calibri"/>
            </w:rPr>
            <w:t xml:space="preserve"> </w:t>
          </w:r>
          <w:r>
            <w:rPr>
              <w:rFonts w:eastAsia="Calibri"/>
            </w:rPr>
            <w:t>MODELO DE TRABAJO Y SERVICIOS</w:t>
          </w:r>
        </w:p>
        <w:p w:rsidR="00277582" w:rsidRPr="008154EB" w:rsidRDefault="00277582" w:rsidP="00F14F92">
          <w:pPr>
            <w:pStyle w:val="Encabezado"/>
            <w:ind w:left="23" w:hanging="2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b w:val="0"/>
              <w:sz w:val="16"/>
            </w:rPr>
          </w:pPr>
          <w:r>
            <w:rPr>
              <w:rFonts w:eastAsia="Calibri"/>
              <w:sz w:val="16"/>
            </w:rPr>
            <w:t>Autorización para publicar tesis y trabajos de grado en el repositorio institucional</w:t>
          </w:r>
        </w:p>
      </w:tc>
      <w:tc>
        <w:tcPr>
          <w:tcW w:w="2976" w:type="dxa"/>
          <w:vMerge w:val="restart"/>
        </w:tcPr>
        <w:p w:rsidR="00277582" w:rsidRPr="00B45F74" w:rsidRDefault="00277582" w:rsidP="00F55709">
          <w:pPr>
            <w:pStyle w:val="Encabezad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b w:val="0"/>
              <w:sz w:val="16"/>
              <w:szCs w:val="16"/>
            </w:rPr>
          </w:pPr>
          <w:r>
            <w:rPr>
              <w:noProof/>
            </w:rPr>
            <w:ptab w:relativeTo="margin" w:alignment="right" w:leader="none"/>
          </w:r>
          <w:r w:rsidRPr="00F41D82">
            <w:rPr>
              <w:noProof/>
            </w:rPr>
            <w:drawing>
              <wp:inline distT="0" distB="0" distL="0" distR="0">
                <wp:extent cx="927474" cy="792000"/>
                <wp:effectExtent l="19050" t="0" r="5976" b="0"/>
                <wp:docPr id="7" name="0 Imagen" descr="Logo nuevo 2 Universid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uevo 2 Universidad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474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7582" w:rsidTr="00F14F9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26" w:type="dxa"/>
          <w:vMerge/>
        </w:tcPr>
        <w:p w:rsidR="00277582" w:rsidRPr="00DF100C" w:rsidRDefault="00277582" w:rsidP="00F55709">
          <w:pPr>
            <w:pStyle w:val="Encabezado"/>
            <w:rPr>
              <w:rFonts w:eastAsia="Calibri"/>
              <w:noProof/>
            </w:rPr>
          </w:pPr>
        </w:p>
      </w:tc>
      <w:tc>
        <w:tcPr>
          <w:tcW w:w="4820" w:type="dxa"/>
          <w:gridSpan w:val="2"/>
        </w:tcPr>
        <w:p w:rsidR="00277582" w:rsidRDefault="00277582" w:rsidP="00B30AC2">
          <w:pPr>
            <w:pStyle w:val="Encabezado"/>
            <w:ind w:left="23" w:firstLine="5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Calibri"/>
              <w:b/>
            </w:rPr>
          </w:pPr>
          <w:r w:rsidRPr="00AD215F">
            <w:rPr>
              <w:rFonts w:eastAsia="Calibri"/>
              <w:sz w:val="16"/>
            </w:rPr>
            <w:t>Redacción:</w:t>
          </w:r>
          <w:r>
            <w:rPr>
              <w:rFonts w:eastAsia="Calibri"/>
            </w:rPr>
            <w:t xml:space="preserve"> </w:t>
          </w:r>
          <w:r w:rsidR="00B30AC2">
            <w:rPr>
              <w:rFonts w:eastAsia="Calibri"/>
              <w:sz w:val="16"/>
            </w:rPr>
            <w:t>Javier A Saldarriaga</w:t>
          </w:r>
        </w:p>
      </w:tc>
      <w:tc>
        <w:tcPr>
          <w:tcW w:w="2976" w:type="dxa"/>
          <w:vMerge/>
        </w:tcPr>
        <w:p w:rsidR="00277582" w:rsidRDefault="00277582" w:rsidP="00F55709">
          <w:pPr>
            <w:pStyle w:val="Encabezado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noProof/>
            </w:rPr>
          </w:pPr>
        </w:p>
      </w:tc>
    </w:tr>
    <w:tr w:rsidR="00277582" w:rsidRPr="00674492" w:rsidTr="00F14F92">
      <w:trPr>
        <w:trHeight w:val="33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gridSpan w:val="2"/>
        </w:tcPr>
        <w:p w:rsidR="00277582" w:rsidRPr="00277582" w:rsidRDefault="00277582" w:rsidP="00F14F92">
          <w:pPr>
            <w:pStyle w:val="Encabezado"/>
            <w:rPr>
              <w:rFonts w:eastAsia="Calibri"/>
              <w:b w:val="0"/>
              <w:sz w:val="16"/>
              <w:szCs w:val="16"/>
            </w:rPr>
          </w:pPr>
          <w:r w:rsidRPr="00277582">
            <w:rPr>
              <w:rFonts w:eastAsia="Calibri"/>
              <w:b w:val="0"/>
              <w:sz w:val="16"/>
              <w:szCs w:val="16"/>
            </w:rPr>
            <w:t xml:space="preserve">Código: </w:t>
          </w:r>
          <w:r w:rsidRPr="00277582">
            <w:rPr>
              <w:rFonts w:eastAsia="Calibri"/>
              <w:b w:val="0"/>
              <w:sz w:val="14"/>
              <w:szCs w:val="16"/>
            </w:rPr>
            <w:t>ARI-ADQ-RB-CIB-03</w:t>
          </w:r>
          <w:r>
            <w:rPr>
              <w:rFonts w:eastAsia="Calibri"/>
              <w:b w:val="0"/>
              <w:sz w:val="14"/>
              <w:szCs w:val="16"/>
            </w:rPr>
            <w:t>-</w:t>
          </w:r>
          <w:r w:rsidR="00B275D5">
            <w:rPr>
              <w:rFonts w:eastAsia="Calibri"/>
              <w:b w:val="0"/>
              <w:sz w:val="14"/>
              <w:szCs w:val="16"/>
            </w:rPr>
            <w:t>PT</w:t>
          </w:r>
        </w:p>
      </w:tc>
      <w:tc>
        <w:tcPr>
          <w:tcW w:w="2692" w:type="dxa"/>
        </w:tcPr>
        <w:p w:rsidR="00277582" w:rsidRPr="00AD215F" w:rsidRDefault="00277582" w:rsidP="00F14F92">
          <w:pPr>
            <w:pStyle w:val="Encabezado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Versión</w:t>
          </w:r>
          <w:r w:rsidRPr="00AD215F">
            <w:rPr>
              <w:rFonts w:eastAsia="Calibri"/>
              <w:sz w:val="16"/>
              <w:szCs w:val="16"/>
            </w:rPr>
            <w:t>:</w:t>
          </w:r>
          <w:r>
            <w:rPr>
              <w:rFonts w:eastAsia="Calibri"/>
              <w:sz w:val="16"/>
              <w:szCs w:val="16"/>
            </w:rPr>
            <w:t xml:space="preserve"> No. 01 de 23/02/2012</w:t>
          </w:r>
        </w:p>
      </w:tc>
      <w:tc>
        <w:tcPr>
          <w:tcW w:w="2976" w:type="dxa"/>
        </w:tcPr>
        <w:p w:rsidR="00277582" w:rsidRPr="00674492" w:rsidRDefault="00277582" w:rsidP="00F14F92">
          <w:pPr>
            <w:pStyle w:val="Encabezad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277582" w:rsidRDefault="00277582">
    <w:pPr>
      <w:pStyle w:val="Encabezado"/>
    </w:pPr>
  </w:p>
  <w:p w:rsidR="00277582" w:rsidRDefault="00277582" w:rsidP="00F14F92">
    <w:pPr>
      <w:pStyle w:val="Encabezado"/>
      <w:tabs>
        <w:tab w:val="clear" w:pos="4419"/>
        <w:tab w:val="clear" w:pos="8838"/>
        <w:tab w:val="left" w:pos="10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5C2C"/>
    <w:multiLevelType w:val="hybridMultilevel"/>
    <w:tmpl w:val="D8C6C1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E25EC"/>
    <w:multiLevelType w:val="hybridMultilevel"/>
    <w:tmpl w:val="E98E7088"/>
    <w:lvl w:ilvl="0" w:tplc="9F680B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0B237E"/>
    <w:multiLevelType w:val="hybridMultilevel"/>
    <w:tmpl w:val="5178C354"/>
    <w:lvl w:ilvl="0" w:tplc="11264B2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82"/>
    <w:rsid w:val="000F3251"/>
    <w:rsid w:val="000F5592"/>
    <w:rsid w:val="001710F4"/>
    <w:rsid w:val="00185313"/>
    <w:rsid w:val="001C1F7D"/>
    <w:rsid w:val="002032B4"/>
    <w:rsid w:val="0027478C"/>
    <w:rsid w:val="00277582"/>
    <w:rsid w:val="002839E6"/>
    <w:rsid w:val="002E0414"/>
    <w:rsid w:val="003F03A9"/>
    <w:rsid w:val="003F49DF"/>
    <w:rsid w:val="004772FA"/>
    <w:rsid w:val="00530C7D"/>
    <w:rsid w:val="00573FE8"/>
    <w:rsid w:val="00587ED7"/>
    <w:rsid w:val="005D661E"/>
    <w:rsid w:val="005F30E0"/>
    <w:rsid w:val="005F4355"/>
    <w:rsid w:val="0062281F"/>
    <w:rsid w:val="0063614B"/>
    <w:rsid w:val="0065745F"/>
    <w:rsid w:val="007522CF"/>
    <w:rsid w:val="007B0C10"/>
    <w:rsid w:val="007B1EB7"/>
    <w:rsid w:val="007E0B52"/>
    <w:rsid w:val="007F02EC"/>
    <w:rsid w:val="00830B4E"/>
    <w:rsid w:val="00853673"/>
    <w:rsid w:val="0086177C"/>
    <w:rsid w:val="008F269A"/>
    <w:rsid w:val="00930A1A"/>
    <w:rsid w:val="009C77BF"/>
    <w:rsid w:val="00A06805"/>
    <w:rsid w:val="00A06E28"/>
    <w:rsid w:val="00AC6F43"/>
    <w:rsid w:val="00AD32F6"/>
    <w:rsid w:val="00AF31E8"/>
    <w:rsid w:val="00B275D5"/>
    <w:rsid w:val="00B30AC2"/>
    <w:rsid w:val="00B479E8"/>
    <w:rsid w:val="00B9151B"/>
    <w:rsid w:val="00BA6E40"/>
    <w:rsid w:val="00BC0CDB"/>
    <w:rsid w:val="00C07E60"/>
    <w:rsid w:val="00C14C78"/>
    <w:rsid w:val="00C81141"/>
    <w:rsid w:val="00DA1CDA"/>
    <w:rsid w:val="00E21D3B"/>
    <w:rsid w:val="00E42968"/>
    <w:rsid w:val="00E4743A"/>
    <w:rsid w:val="00E96B2C"/>
    <w:rsid w:val="00F14F92"/>
    <w:rsid w:val="00F3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92"/>
    <w:pPr>
      <w:spacing w:after="200" w:line="276" w:lineRule="auto"/>
    </w:pPr>
    <w:rPr>
      <w:rFonts w:ascii="Calibri" w:eastAsia="Times New Roman" w:hAnsi="Calibri" w:cs="Times New Roman"/>
      <w:szCs w:val="22"/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6177C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Cs w:val="28"/>
      <w:lang w:val="es-CO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A06805"/>
    <w:pPr>
      <w:keepNext/>
      <w:keepLines/>
      <w:spacing w:after="0" w:line="240" w:lineRule="auto"/>
      <w:ind w:left="720" w:hanging="720"/>
      <w:outlineLvl w:val="1"/>
    </w:pPr>
    <w:rPr>
      <w:rFonts w:ascii="Arial" w:eastAsiaTheme="majorEastAsia" w:hAnsi="Arial" w:cstheme="majorBidi"/>
      <w:b/>
      <w:bCs/>
      <w:color w:val="4F81BD" w:themeColor="accent1"/>
      <w:szCs w:val="26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E0414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bCs/>
      <w:color w:val="548DD4" w:themeColor="text2" w:themeTint="99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177C"/>
    <w:rPr>
      <w:rFonts w:eastAsiaTheme="majorEastAsia" w:cstheme="majorBidi"/>
      <w:b/>
      <w:bCs/>
      <w:color w:val="365F91" w:themeColor="accent1" w:themeShade="BF"/>
      <w:szCs w:val="28"/>
    </w:rPr>
  </w:style>
  <w:style w:type="character" w:customStyle="1" w:styleId="Ttulo2Car">
    <w:name w:val="Título 2 Car"/>
    <w:basedOn w:val="Fuentedeprrafopredeter"/>
    <w:link w:val="Ttulo2"/>
    <w:rsid w:val="00A06805"/>
    <w:rPr>
      <w:rFonts w:eastAsiaTheme="majorEastAsia" w:cstheme="majorBidi"/>
      <w:b/>
      <w:bCs/>
      <w:color w:val="4F81BD" w:themeColor="accent1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0414"/>
    <w:rPr>
      <w:rFonts w:eastAsiaTheme="majorEastAsia" w:cstheme="majorBidi"/>
      <w:b/>
      <w:bCs/>
      <w:color w:val="548DD4" w:themeColor="text2" w:themeTint="99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77582"/>
    <w:pPr>
      <w:tabs>
        <w:tab w:val="center" w:pos="4419"/>
        <w:tab w:val="right" w:pos="8838"/>
      </w:tabs>
      <w:spacing w:after="0" w:line="240" w:lineRule="auto"/>
    </w:pPr>
    <w:rPr>
      <w:rFonts w:ascii="Arial" w:eastAsiaTheme="minorHAnsi" w:hAnsi="Arial" w:cs="Arial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77582"/>
  </w:style>
  <w:style w:type="paragraph" w:styleId="Piedepgina">
    <w:name w:val="footer"/>
    <w:basedOn w:val="Normal"/>
    <w:link w:val="PiedepginaCar"/>
    <w:uiPriority w:val="99"/>
    <w:semiHidden/>
    <w:unhideWhenUsed/>
    <w:rsid w:val="00277582"/>
    <w:pPr>
      <w:tabs>
        <w:tab w:val="center" w:pos="4419"/>
        <w:tab w:val="right" w:pos="8838"/>
      </w:tabs>
      <w:spacing w:after="0" w:line="240" w:lineRule="auto"/>
    </w:pPr>
    <w:rPr>
      <w:rFonts w:ascii="Arial" w:eastAsiaTheme="minorHAnsi" w:hAnsi="Arial" w:cs="Arial"/>
      <w:szCs w:val="20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7582"/>
  </w:style>
  <w:style w:type="paragraph" w:styleId="Textodeglobo">
    <w:name w:val="Balloon Text"/>
    <w:basedOn w:val="Normal"/>
    <w:link w:val="TextodegloboCar"/>
    <w:uiPriority w:val="99"/>
    <w:semiHidden/>
    <w:unhideWhenUsed/>
    <w:rsid w:val="00277582"/>
    <w:pPr>
      <w:spacing w:after="0" w:line="240" w:lineRule="auto"/>
    </w:pPr>
    <w:rPr>
      <w:rFonts w:ascii="Tahoma" w:eastAsiaTheme="minorHAns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582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277582"/>
    <w:rPr>
      <w:rFonts w:ascii="Times New Roman" w:eastAsia="Times New Roman" w:hAnsi="Times New Roman" w:cs="Times New Roman"/>
      <w:color w:val="76923C" w:themeColor="accent3" w:themeShade="BF"/>
      <w:sz w:val="20"/>
      <w:lang w:eastAsia="es-CO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1853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92"/>
    <w:pPr>
      <w:spacing w:after="200" w:line="276" w:lineRule="auto"/>
    </w:pPr>
    <w:rPr>
      <w:rFonts w:ascii="Calibri" w:eastAsia="Times New Roman" w:hAnsi="Calibri" w:cs="Times New Roman"/>
      <w:szCs w:val="22"/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6177C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Cs w:val="28"/>
      <w:lang w:val="es-CO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A06805"/>
    <w:pPr>
      <w:keepNext/>
      <w:keepLines/>
      <w:spacing w:after="0" w:line="240" w:lineRule="auto"/>
      <w:ind w:left="720" w:hanging="720"/>
      <w:outlineLvl w:val="1"/>
    </w:pPr>
    <w:rPr>
      <w:rFonts w:ascii="Arial" w:eastAsiaTheme="majorEastAsia" w:hAnsi="Arial" w:cstheme="majorBidi"/>
      <w:b/>
      <w:bCs/>
      <w:color w:val="4F81BD" w:themeColor="accent1"/>
      <w:szCs w:val="26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E0414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bCs/>
      <w:color w:val="548DD4" w:themeColor="text2" w:themeTint="99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177C"/>
    <w:rPr>
      <w:rFonts w:eastAsiaTheme="majorEastAsia" w:cstheme="majorBidi"/>
      <w:b/>
      <w:bCs/>
      <w:color w:val="365F91" w:themeColor="accent1" w:themeShade="BF"/>
      <w:szCs w:val="28"/>
    </w:rPr>
  </w:style>
  <w:style w:type="character" w:customStyle="1" w:styleId="Ttulo2Car">
    <w:name w:val="Título 2 Car"/>
    <w:basedOn w:val="Fuentedeprrafopredeter"/>
    <w:link w:val="Ttulo2"/>
    <w:rsid w:val="00A06805"/>
    <w:rPr>
      <w:rFonts w:eastAsiaTheme="majorEastAsia" w:cstheme="majorBidi"/>
      <w:b/>
      <w:bCs/>
      <w:color w:val="4F81BD" w:themeColor="accent1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0414"/>
    <w:rPr>
      <w:rFonts w:eastAsiaTheme="majorEastAsia" w:cstheme="majorBidi"/>
      <w:b/>
      <w:bCs/>
      <w:color w:val="548DD4" w:themeColor="text2" w:themeTint="99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77582"/>
    <w:pPr>
      <w:tabs>
        <w:tab w:val="center" w:pos="4419"/>
        <w:tab w:val="right" w:pos="8838"/>
      </w:tabs>
      <w:spacing w:after="0" w:line="240" w:lineRule="auto"/>
    </w:pPr>
    <w:rPr>
      <w:rFonts w:ascii="Arial" w:eastAsiaTheme="minorHAnsi" w:hAnsi="Arial" w:cs="Arial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77582"/>
  </w:style>
  <w:style w:type="paragraph" w:styleId="Piedepgina">
    <w:name w:val="footer"/>
    <w:basedOn w:val="Normal"/>
    <w:link w:val="PiedepginaCar"/>
    <w:uiPriority w:val="99"/>
    <w:semiHidden/>
    <w:unhideWhenUsed/>
    <w:rsid w:val="00277582"/>
    <w:pPr>
      <w:tabs>
        <w:tab w:val="center" w:pos="4419"/>
        <w:tab w:val="right" w:pos="8838"/>
      </w:tabs>
      <w:spacing w:after="0" w:line="240" w:lineRule="auto"/>
    </w:pPr>
    <w:rPr>
      <w:rFonts w:ascii="Arial" w:eastAsiaTheme="minorHAnsi" w:hAnsi="Arial" w:cs="Arial"/>
      <w:szCs w:val="20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7582"/>
  </w:style>
  <w:style w:type="paragraph" w:styleId="Textodeglobo">
    <w:name w:val="Balloon Text"/>
    <w:basedOn w:val="Normal"/>
    <w:link w:val="TextodegloboCar"/>
    <w:uiPriority w:val="99"/>
    <w:semiHidden/>
    <w:unhideWhenUsed/>
    <w:rsid w:val="00277582"/>
    <w:pPr>
      <w:spacing w:after="0" w:line="240" w:lineRule="auto"/>
    </w:pPr>
    <w:rPr>
      <w:rFonts w:ascii="Tahoma" w:eastAsiaTheme="minorHAns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582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277582"/>
    <w:rPr>
      <w:rFonts w:ascii="Times New Roman" w:eastAsia="Times New Roman" w:hAnsi="Times New Roman" w:cs="Times New Roman"/>
      <w:color w:val="76923C" w:themeColor="accent3" w:themeShade="BF"/>
      <w:sz w:val="20"/>
      <w:lang w:eastAsia="es-CO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1853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1.jpg@01CA3DC2.F1B919B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A. Saldarriaga</dc:creator>
  <cp:lastModifiedBy>Lina Maria Franco</cp:lastModifiedBy>
  <cp:revision>3</cp:revision>
  <cp:lastPrinted>2013-11-15T21:29:00Z</cp:lastPrinted>
  <dcterms:created xsi:type="dcterms:W3CDTF">2014-05-22T02:54:00Z</dcterms:created>
  <dcterms:modified xsi:type="dcterms:W3CDTF">2014-05-22T03:00:00Z</dcterms:modified>
</cp:coreProperties>
</file>